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4055" w:rsidRPr="00E14055" w:rsidRDefault="00E14055" w:rsidP="00E14055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</w:rPr>
      </w:pPr>
      <w:r w:rsidRPr="00E14055">
        <w:rPr>
          <w:rFonts w:ascii="Arial" w:eastAsia="Times New Roman" w:hAnsi="Arial" w:cs="Arial"/>
          <w:sz w:val="32"/>
          <w:szCs w:val="32"/>
        </w:rPr>
        <w:t>РОССИЙСКАЯ ФЕДЕРАЦИЯ</w:t>
      </w:r>
    </w:p>
    <w:p w:rsidR="00E14055" w:rsidRPr="00E14055" w:rsidRDefault="00E14055" w:rsidP="00E14055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</w:rPr>
      </w:pPr>
      <w:r w:rsidRPr="00E14055">
        <w:rPr>
          <w:rFonts w:ascii="Arial" w:eastAsia="Times New Roman" w:hAnsi="Arial" w:cs="Arial"/>
          <w:sz w:val="32"/>
          <w:szCs w:val="32"/>
        </w:rPr>
        <w:t>БРЯНСКАЯ ОБЛАСТЬ</w:t>
      </w:r>
    </w:p>
    <w:p w:rsidR="00E14055" w:rsidRPr="00E14055" w:rsidRDefault="00E14055" w:rsidP="00E14055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</w:rPr>
      </w:pPr>
      <w:r w:rsidRPr="00E14055">
        <w:rPr>
          <w:rFonts w:ascii="Arial" w:eastAsia="Times New Roman" w:hAnsi="Arial" w:cs="Arial"/>
          <w:sz w:val="32"/>
          <w:szCs w:val="32"/>
        </w:rPr>
        <w:t>ВЫГОНИЧСКИЙ МУНИЦИПАЛЬНЫЙ РАЙОН</w:t>
      </w:r>
    </w:p>
    <w:p w:rsidR="00E14055" w:rsidRPr="00E14055" w:rsidRDefault="00E14055" w:rsidP="00E14055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</w:rPr>
      </w:pPr>
      <w:r w:rsidRPr="00E14055">
        <w:rPr>
          <w:rFonts w:ascii="Arial" w:eastAsia="Times New Roman" w:hAnsi="Arial" w:cs="Arial"/>
          <w:sz w:val="32"/>
          <w:szCs w:val="32"/>
        </w:rPr>
        <w:t xml:space="preserve"> АДМИНИСТРАЦИЯ ВЫГОНИЧСКОГО РАЙОНА</w:t>
      </w:r>
    </w:p>
    <w:p w:rsidR="00E14055" w:rsidRPr="00E14055" w:rsidRDefault="00E14055" w:rsidP="00E14055">
      <w:pPr>
        <w:spacing w:line="240" w:lineRule="auto"/>
        <w:jc w:val="center"/>
        <w:rPr>
          <w:rFonts w:ascii="Arial" w:eastAsia="Times New Roman" w:hAnsi="Arial" w:cs="Arial"/>
          <w:sz w:val="32"/>
          <w:szCs w:val="32"/>
        </w:rPr>
      </w:pPr>
    </w:p>
    <w:p w:rsidR="00E14055" w:rsidRPr="00E14055" w:rsidRDefault="00E14055" w:rsidP="00E14055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</w:rPr>
      </w:pPr>
      <w:r w:rsidRPr="00E14055">
        <w:rPr>
          <w:rFonts w:ascii="Arial" w:eastAsia="Times New Roman" w:hAnsi="Arial" w:cs="Arial"/>
          <w:sz w:val="32"/>
          <w:szCs w:val="32"/>
        </w:rPr>
        <w:t>РАСПОРЯЖЕНИЕ</w:t>
      </w:r>
    </w:p>
    <w:p w:rsidR="00E14055" w:rsidRPr="00E14055" w:rsidRDefault="00E14055" w:rsidP="00E14055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</w:rPr>
      </w:pPr>
      <w:r w:rsidRPr="00E14055">
        <w:rPr>
          <w:rFonts w:ascii="Arial" w:eastAsia="Times New Roman" w:hAnsi="Arial" w:cs="Arial"/>
          <w:sz w:val="32"/>
          <w:szCs w:val="32"/>
        </w:rPr>
        <w:t>от 30.04.2026 г. №13</w:t>
      </w:r>
      <w:r w:rsidR="00825974">
        <w:rPr>
          <w:rFonts w:ascii="Arial" w:eastAsia="Times New Roman" w:hAnsi="Arial" w:cs="Arial"/>
          <w:sz w:val="32"/>
          <w:szCs w:val="32"/>
        </w:rPr>
        <w:t>7</w:t>
      </w:r>
      <w:bookmarkStart w:id="0" w:name="_GoBack"/>
      <w:bookmarkEnd w:id="0"/>
      <w:r w:rsidRPr="00E14055">
        <w:rPr>
          <w:rFonts w:ascii="Arial" w:eastAsia="Times New Roman" w:hAnsi="Arial" w:cs="Arial"/>
          <w:sz w:val="32"/>
          <w:szCs w:val="32"/>
        </w:rPr>
        <w:t>-р</w:t>
      </w:r>
    </w:p>
    <w:p w:rsidR="00E14055" w:rsidRPr="00E14055" w:rsidRDefault="00E14055" w:rsidP="00E14055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</w:rPr>
      </w:pPr>
    </w:p>
    <w:p w:rsidR="00E14055" w:rsidRPr="00E14055" w:rsidRDefault="00E14055" w:rsidP="00E14055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</w:rPr>
      </w:pPr>
      <w:r>
        <w:rPr>
          <w:rFonts w:ascii="Arial" w:eastAsia="Times New Roman" w:hAnsi="Arial" w:cs="Arial"/>
          <w:sz w:val="32"/>
          <w:szCs w:val="32"/>
        </w:rPr>
        <w:t>ОБ УТВЕРЖДЕНИИ ПЛАНА ПОДГОТОВКИ ВЫГОНИЧСКОГО МУНИЦИПАЛЬНОГО РАЙОНА БРЯНСКОЙ ОБЛАСТИ К ОТОПИТЕЛЬНОМУ ПЕРИОДУ 2026-2026гг.</w:t>
      </w:r>
    </w:p>
    <w:p w:rsidR="008E0EB6" w:rsidRDefault="008E0EB6" w:rsidP="008E0EB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2405D" w:rsidRPr="00E14055" w:rsidRDefault="0072405D" w:rsidP="00E14055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E14055">
        <w:rPr>
          <w:rFonts w:ascii="Arial" w:hAnsi="Arial" w:cs="Arial"/>
          <w:sz w:val="24"/>
          <w:szCs w:val="24"/>
        </w:rPr>
        <w:t>В целях реализации п.3 Правил обеспечения готовности к отопительному периоду и Порядка проведения оценки обеспечения готовности к отопительному периоду, утвержденных приказом Минэнерго России от 13.11.2024 № 2234.</w:t>
      </w:r>
    </w:p>
    <w:p w:rsidR="0072405D" w:rsidRPr="00E14055" w:rsidRDefault="0072405D" w:rsidP="00E14055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E14055">
        <w:rPr>
          <w:rFonts w:ascii="Arial" w:hAnsi="Arial" w:cs="Arial"/>
          <w:sz w:val="24"/>
          <w:szCs w:val="24"/>
        </w:rPr>
        <w:t>1. Утвердить План подготовки Выгоничского муниципального района Брянской области к отопительному периоду 202</w:t>
      </w:r>
      <w:r w:rsidR="00E14055">
        <w:rPr>
          <w:rFonts w:ascii="Arial" w:hAnsi="Arial" w:cs="Arial"/>
          <w:sz w:val="24"/>
          <w:szCs w:val="24"/>
        </w:rPr>
        <w:t>6</w:t>
      </w:r>
      <w:r w:rsidRPr="00E14055">
        <w:rPr>
          <w:rFonts w:ascii="Arial" w:hAnsi="Arial" w:cs="Arial"/>
          <w:sz w:val="24"/>
          <w:szCs w:val="24"/>
        </w:rPr>
        <w:t>-202</w:t>
      </w:r>
      <w:r w:rsidR="00E14055">
        <w:rPr>
          <w:rFonts w:ascii="Arial" w:hAnsi="Arial" w:cs="Arial"/>
          <w:sz w:val="24"/>
          <w:szCs w:val="24"/>
        </w:rPr>
        <w:t>7</w:t>
      </w:r>
      <w:r w:rsidRPr="00E14055">
        <w:rPr>
          <w:rFonts w:ascii="Arial" w:hAnsi="Arial" w:cs="Arial"/>
          <w:sz w:val="24"/>
          <w:szCs w:val="24"/>
        </w:rPr>
        <w:t>гг</w:t>
      </w:r>
      <w:r w:rsidR="001E7327" w:rsidRPr="00E14055">
        <w:rPr>
          <w:rFonts w:ascii="Arial" w:hAnsi="Arial" w:cs="Arial"/>
          <w:sz w:val="24"/>
          <w:szCs w:val="24"/>
        </w:rPr>
        <w:t>.</w:t>
      </w:r>
      <w:r w:rsidRPr="00E14055">
        <w:rPr>
          <w:rFonts w:ascii="Arial" w:hAnsi="Arial" w:cs="Arial"/>
          <w:sz w:val="24"/>
          <w:szCs w:val="24"/>
        </w:rPr>
        <w:t xml:space="preserve"> согласно приложению к настоящему распоряжению.</w:t>
      </w:r>
    </w:p>
    <w:p w:rsidR="0072405D" w:rsidRPr="00E14055" w:rsidRDefault="0072405D" w:rsidP="00E14055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E14055">
        <w:rPr>
          <w:rFonts w:ascii="Arial" w:hAnsi="Arial" w:cs="Arial"/>
          <w:sz w:val="24"/>
          <w:szCs w:val="24"/>
        </w:rPr>
        <w:t>2. Распоряжение разместить на сайте Выгоничского муниципального района Брянской области в информационно-телекоммуникационной сети «Интернет».</w:t>
      </w:r>
    </w:p>
    <w:p w:rsidR="0072405D" w:rsidRPr="00E14055" w:rsidRDefault="0072405D" w:rsidP="00E14055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E14055">
        <w:rPr>
          <w:rFonts w:ascii="Arial" w:hAnsi="Arial" w:cs="Arial"/>
          <w:sz w:val="24"/>
          <w:szCs w:val="24"/>
        </w:rPr>
        <w:t>3. Контроль за исполнением настоящего распоряжения оставляю за собой.</w:t>
      </w:r>
    </w:p>
    <w:p w:rsidR="0072405D" w:rsidRDefault="0072405D" w:rsidP="00E14055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E14055">
        <w:rPr>
          <w:rFonts w:ascii="Arial" w:hAnsi="Arial" w:cs="Arial"/>
          <w:sz w:val="24"/>
          <w:szCs w:val="24"/>
        </w:rPr>
        <w:t>4.Распоряжение вступает в силу с момента его официального подписания.</w:t>
      </w:r>
    </w:p>
    <w:p w:rsidR="00E14055" w:rsidRPr="00E14055" w:rsidRDefault="00E14055" w:rsidP="00E14055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E14055" w:rsidRPr="00E14055" w:rsidRDefault="008E0EB6" w:rsidP="00E140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4055" w:rsidRPr="00E14055">
        <w:rPr>
          <w:rFonts w:ascii="Arial" w:eastAsia="Times New Roman" w:hAnsi="Arial" w:cs="Arial"/>
          <w:sz w:val="24"/>
          <w:szCs w:val="24"/>
        </w:rPr>
        <w:t xml:space="preserve">                                                </w:t>
      </w:r>
      <w:proofErr w:type="spellStart"/>
      <w:r w:rsidR="00E14055" w:rsidRPr="00E14055">
        <w:rPr>
          <w:rFonts w:ascii="Arial" w:eastAsia="Times New Roman" w:hAnsi="Arial" w:cs="Arial"/>
          <w:sz w:val="24"/>
          <w:szCs w:val="24"/>
        </w:rPr>
        <w:t>И.о</w:t>
      </w:r>
      <w:proofErr w:type="spellEnd"/>
      <w:r w:rsidR="00E14055" w:rsidRPr="00E14055">
        <w:rPr>
          <w:rFonts w:ascii="Arial" w:eastAsia="Times New Roman" w:hAnsi="Arial" w:cs="Arial"/>
          <w:sz w:val="24"/>
          <w:szCs w:val="24"/>
        </w:rPr>
        <w:t xml:space="preserve">. главы администрации Выгоничского района                                                                       </w:t>
      </w:r>
    </w:p>
    <w:p w:rsidR="00E14055" w:rsidRPr="00E14055" w:rsidRDefault="00E14055" w:rsidP="00E1405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E14055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                                         А.Г. Юркин</w:t>
      </w:r>
    </w:p>
    <w:p w:rsidR="00043214" w:rsidRDefault="00043214" w:rsidP="00E140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43214" w:rsidSect="0072405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0EB6"/>
    <w:rsid w:val="00006065"/>
    <w:rsid w:val="00011F33"/>
    <w:rsid w:val="00031A07"/>
    <w:rsid w:val="00043214"/>
    <w:rsid w:val="00074DEC"/>
    <w:rsid w:val="000878A1"/>
    <w:rsid w:val="00131A2B"/>
    <w:rsid w:val="00184B32"/>
    <w:rsid w:val="00192C56"/>
    <w:rsid w:val="00193670"/>
    <w:rsid w:val="001B6DCA"/>
    <w:rsid w:val="001E7327"/>
    <w:rsid w:val="0023203B"/>
    <w:rsid w:val="00255BB4"/>
    <w:rsid w:val="002A0BE4"/>
    <w:rsid w:val="00302FF6"/>
    <w:rsid w:val="003230AB"/>
    <w:rsid w:val="003420DB"/>
    <w:rsid w:val="003A3DDA"/>
    <w:rsid w:val="003C60A8"/>
    <w:rsid w:val="003E09B7"/>
    <w:rsid w:val="003E2EBD"/>
    <w:rsid w:val="004507F9"/>
    <w:rsid w:val="004F35B5"/>
    <w:rsid w:val="00544194"/>
    <w:rsid w:val="00643ED8"/>
    <w:rsid w:val="00676115"/>
    <w:rsid w:val="006D7D95"/>
    <w:rsid w:val="0072405D"/>
    <w:rsid w:val="007422F4"/>
    <w:rsid w:val="007F57C1"/>
    <w:rsid w:val="00825974"/>
    <w:rsid w:val="00890886"/>
    <w:rsid w:val="008C7E4A"/>
    <w:rsid w:val="008E0EB6"/>
    <w:rsid w:val="0098236A"/>
    <w:rsid w:val="009A7891"/>
    <w:rsid w:val="00AA0037"/>
    <w:rsid w:val="00AC5CA3"/>
    <w:rsid w:val="00AE027C"/>
    <w:rsid w:val="00B129CC"/>
    <w:rsid w:val="00BA12E9"/>
    <w:rsid w:val="00C54EB3"/>
    <w:rsid w:val="00C564C4"/>
    <w:rsid w:val="00CC3F68"/>
    <w:rsid w:val="00D6445F"/>
    <w:rsid w:val="00DB58EA"/>
    <w:rsid w:val="00DD02A5"/>
    <w:rsid w:val="00E14055"/>
    <w:rsid w:val="00E71DDD"/>
    <w:rsid w:val="00EB63ED"/>
    <w:rsid w:val="00EC2694"/>
    <w:rsid w:val="00EF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7C5AF"/>
  <w15:docId w15:val="{EDAA8258-2DB7-446C-9A0C-223623FA4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5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50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F50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</dc:creator>
  <cp:keywords/>
  <dc:description/>
  <cp:lastModifiedBy>Карина</cp:lastModifiedBy>
  <cp:revision>33</cp:revision>
  <cp:lastPrinted>2025-05-15T12:37:00Z</cp:lastPrinted>
  <dcterms:created xsi:type="dcterms:W3CDTF">2022-11-23T11:42:00Z</dcterms:created>
  <dcterms:modified xsi:type="dcterms:W3CDTF">2026-05-04T14:13:00Z</dcterms:modified>
</cp:coreProperties>
</file>